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13" w:rsidRPr="00021630" w:rsidRDefault="00114B13" w:rsidP="00114B1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B91549">
        <w:rPr>
          <w:rFonts w:ascii="Verdana" w:hAnsi="Verdana" w:cs="Verdana"/>
          <w:sz w:val="20"/>
          <w:szCs w:val="20"/>
        </w:rPr>
        <w:t>1511/U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B91549">
        <w:rPr>
          <w:rFonts w:ascii="Verdana" w:hAnsi="Verdana" w:cs="Verdana"/>
          <w:sz w:val="20"/>
          <w:szCs w:val="20"/>
        </w:rPr>
        <w:t>12/2/2015</w:t>
      </w:r>
    </w:p>
    <w:p w:rsidR="00114B13" w:rsidRDefault="00114B13" w:rsidP="00114B1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114B13" w:rsidRDefault="00114B13" w:rsidP="00114B1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15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9339/U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114B13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 della Sezione Terza Bis del TAR Lazio;</w:t>
      </w:r>
    </w:p>
    <w:p w:rsidR="00114B13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114B13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114B13" w:rsidRDefault="00114B13" w:rsidP="00114B13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114B13" w:rsidRDefault="00114B13" w:rsidP="00114B13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114B13" w:rsidRPr="00021630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 </w:t>
      </w:r>
      <w:proofErr w:type="spellStart"/>
      <w:r>
        <w:rPr>
          <w:rFonts w:ascii="Verdana" w:hAnsi="Verdana" w:cs="Verdana"/>
          <w:sz w:val="20"/>
          <w:szCs w:val="20"/>
        </w:rPr>
        <w:t>Laraia</w:t>
      </w:r>
      <w:proofErr w:type="spellEnd"/>
      <w:r>
        <w:rPr>
          <w:rFonts w:ascii="Verdana" w:hAnsi="Verdana" w:cs="Verdana"/>
          <w:sz w:val="20"/>
          <w:szCs w:val="20"/>
        </w:rPr>
        <w:t xml:space="preserve"> Renata, nata a Salerno il 10/6/1985 alla quale viene </w:t>
      </w:r>
      <w:r w:rsidRPr="00021630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114B13" w:rsidRPr="00021630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114B13" w:rsidRPr="00F22C9C" w:rsidRDefault="00114B13" w:rsidP="00114B1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114B13" w:rsidRPr="00F22C9C" w:rsidRDefault="00114B13" w:rsidP="00114B13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114B13" w:rsidRPr="00FD03AE" w:rsidRDefault="00114B13" w:rsidP="00114B1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114B13" w:rsidRPr="00FD03AE" w:rsidRDefault="00114B13" w:rsidP="00114B13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B91549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sectPr w:rsidR="00114B13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080" w:rsidRDefault="00D10080">
      <w:pPr>
        <w:spacing w:after="0" w:line="240" w:lineRule="auto"/>
      </w:pPr>
      <w:r>
        <w:separator/>
      </w:r>
    </w:p>
  </w:endnote>
  <w:endnote w:type="continuationSeparator" w:id="0">
    <w:p w:rsidR="00D10080" w:rsidRDefault="00D10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080" w:rsidRDefault="00D10080">
      <w:pPr>
        <w:spacing w:after="0" w:line="240" w:lineRule="auto"/>
      </w:pPr>
      <w:r>
        <w:separator/>
      </w:r>
    </w:p>
  </w:footnote>
  <w:footnote w:type="continuationSeparator" w:id="0">
    <w:p w:rsidR="00D10080" w:rsidRDefault="00D10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114B13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27E9FC37" wp14:editId="567D82DA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114B13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114B13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114B13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D10080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13"/>
    <w:rsid w:val="00114B13"/>
    <w:rsid w:val="00B91549"/>
    <w:rsid w:val="00D10080"/>
    <w:rsid w:val="00FB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B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B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4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4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2015-02-10T11:11:00Z</cp:lastPrinted>
  <dcterms:created xsi:type="dcterms:W3CDTF">2015-02-13T12:40:00Z</dcterms:created>
  <dcterms:modified xsi:type="dcterms:W3CDTF">2015-02-13T12:40:00Z</dcterms:modified>
</cp:coreProperties>
</file>